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5F3" w:rsidRPr="005D486B" w:rsidRDefault="00F205F3" w:rsidP="00F205F3">
      <w:pPr>
        <w:ind w:leftChars="-67" w:left="-141" w:firstLineChars="43" w:firstLine="138"/>
        <w:rPr>
          <w:rFonts w:ascii="仿宋" w:eastAsia="仿宋" w:hAnsi="仿宋"/>
          <w:b/>
          <w:sz w:val="32"/>
          <w:szCs w:val="32"/>
        </w:rPr>
      </w:pPr>
      <w:r w:rsidRPr="005D486B">
        <w:rPr>
          <w:rFonts w:ascii="仿宋" w:eastAsia="仿宋" w:hAnsi="仿宋" w:hint="eastAsia"/>
          <w:b/>
          <w:sz w:val="32"/>
          <w:szCs w:val="32"/>
        </w:rPr>
        <w:t>附件</w:t>
      </w:r>
    </w:p>
    <w:p w:rsidR="00F205F3" w:rsidRDefault="00290872" w:rsidP="000D4049">
      <w:pPr>
        <w:jc w:val="center"/>
        <w:rPr>
          <w:rFonts w:ascii="华文中宋" w:eastAsia="华文中宋" w:hAnsi="华文中宋" w:hint="eastAsia"/>
          <w:sz w:val="32"/>
          <w:szCs w:val="32"/>
        </w:rPr>
      </w:pPr>
      <w:r w:rsidRPr="000D4049">
        <w:rPr>
          <w:rFonts w:ascii="华文中宋" w:eastAsia="华文中宋" w:hAnsi="华文中宋" w:hint="eastAsia"/>
          <w:sz w:val="32"/>
          <w:szCs w:val="32"/>
        </w:rPr>
        <w:t>2015年</w:t>
      </w:r>
      <w:r w:rsidR="00F205F3" w:rsidRPr="000D4049">
        <w:rPr>
          <w:rFonts w:ascii="华文中宋" w:eastAsia="华文中宋" w:hAnsi="华文中宋" w:hint="eastAsia"/>
          <w:sz w:val="32"/>
          <w:szCs w:val="32"/>
        </w:rPr>
        <w:t>监督检查企业名单</w:t>
      </w:r>
      <w:bookmarkStart w:id="0" w:name="_GoBack"/>
      <w:bookmarkEnd w:id="0"/>
    </w:p>
    <w:p w:rsidR="000D4049" w:rsidRPr="000D4049" w:rsidRDefault="000D4049" w:rsidP="000D4049">
      <w:pPr>
        <w:rPr>
          <w:rFonts w:ascii="华文中宋" w:eastAsia="华文中宋" w:hAnsi="华文中宋"/>
          <w:sz w:val="32"/>
          <w:szCs w:val="32"/>
        </w:rPr>
      </w:pPr>
    </w:p>
    <w:tbl>
      <w:tblPr>
        <w:tblStyle w:val="a3"/>
        <w:tblW w:w="8789" w:type="dxa"/>
        <w:tblInd w:w="-34" w:type="dxa"/>
        <w:tblLook w:val="04A0" w:firstRow="1" w:lastRow="0" w:firstColumn="1" w:lastColumn="0" w:noHBand="0" w:noVBand="1"/>
      </w:tblPr>
      <w:tblGrid>
        <w:gridCol w:w="993"/>
        <w:gridCol w:w="5953"/>
        <w:gridCol w:w="1843"/>
      </w:tblGrid>
      <w:tr w:rsidR="00F205F3" w:rsidRPr="005D486B" w:rsidTr="00F205F3">
        <w:tc>
          <w:tcPr>
            <w:tcW w:w="993" w:type="dxa"/>
          </w:tcPr>
          <w:p w:rsidR="00F205F3" w:rsidRPr="005D486B" w:rsidRDefault="00F205F3" w:rsidP="00F205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5953" w:type="dxa"/>
          </w:tcPr>
          <w:p w:rsidR="00F205F3" w:rsidRPr="005D486B" w:rsidRDefault="00F205F3" w:rsidP="00F205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企业名称</w:t>
            </w:r>
          </w:p>
        </w:tc>
        <w:tc>
          <w:tcPr>
            <w:tcW w:w="1843" w:type="dxa"/>
          </w:tcPr>
          <w:p w:rsidR="00F205F3" w:rsidRPr="005D486B" w:rsidRDefault="00F205F3" w:rsidP="00F205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郑州水工机械有限公司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华电郑州机械设计研究院有限公司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黄河水利委员会黄河机械厂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5D486B">
              <w:rPr>
                <w:rFonts w:ascii="仿宋" w:eastAsia="仿宋" w:hAnsi="仿宋" w:hint="eastAsia"/>
                <w:sz w:val="28"/>
                <w:szCs w:val="28"/>
              </w:rPr>
              <w:t>郑州科润机电工程</w:t>
            </w:r>
            <w:proofErr w:type="gramEnd"/>
            <w:r w:rsidRPr="005D486B">
              <w:rPr>
                <w:rFonts w:ascii="仿宋" w:eastAsia="仿宋" w:hAnsi="仿宋" w:hint="eastAsia"/>
                <w:sz w:val="28"/>
                <w:szCs w:val="28"/>
              </w:rPr>
              <w:t>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郑州通达水工设备有限公司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中信重工机械股份有限公司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焦作市腾飞机械有限公司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F205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5D486B">
              <w:rPr>
                <w:rFonts w:ascii="仿宋" w:eastAsia="仿宋" w:hAnsi="仿宋" w:hint="eastAsia"/>
                <w:sz w:val="28"/>
                <w:szCs w:val="28"/>
              </w:rPr>
              <w:t>泰禹丰</w:t>
            </w:r>
            <w:proofErr w:type="gramEnd"/>
            <w:r w:rsidRPr="005D486B">
              <w:rPr>
                <w:rFonts w:ascii="仿宋" w:eastAsia="仿宋" w:hAnsi="仿宋" w:hint="eastAsia"/>
                <w:sz w:val="28"/>
                <w:szCs w:val="28"/>
              </w:rPr>
              <w:t>机械制造（信阳）有限公司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河南禹王水工机械有限公司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固始兴龙水电设备制造有限公司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11</w:t>
            </w:r>
          </w:p>
        </w:tc>
        <w:tc>
          <w:tcPr>
            <w:tcW w:w="5953" w:type="dxa"/>
            <w:vAlign w:val="center"/>
          </w:tcPr>
          <w:p w:rsidR="00BD2B05" w:rsidRPr="005D486B" w:rsidRDefault="009C3F2A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河南</w:t>
            </w:r>
            <w:r w:rsidR="00BD2B05" w:rsidRPr="005D486B">
              <w:rPr>
                <w:rFonts w:ascii="仿宋" w:eastAsia="仿宋" w:hAnsi="仿宋" w:hint="eastAsia"/>
                <w:sz w:val="28"/>
                <w:szCs w:val="28"/>
              </w:rPr>
              <w:t>新起腾升起重设备有限公司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12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新乡市起重设备厂有限责任公司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13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河南卫华重型机械股份有限公司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14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河南黄河水工机械有限公司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15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河南省盛达起重机械有限公司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16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河南中水机械股份有限公司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17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河南崇鹏起重机有限公司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18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5D486B">
              <w:rPr>
                <w:rFonts w:ascii="仿宋" w:eastAsia="仿宋" w:hAnsi="仿宋" w:hint="eastAsia"/>
                <w:sz w:val="28"/>
                <w:szCs w:val="28"/>
              </w:rPr>
              <w:t>河南东润起重设备</w:t>
            </w:r>
            <w:proofErr w:type="gramEnd"/>
            <w:r w:rsidRPr="005D486B">
              <w:rPr>
                <w:rFonts w:ascii="仿宋" w:eastAsia="仿宋" w:hAnsi="仿宋" w:hint="eastAsia"/>
                <w:sz w:val="28"/>
                <w:szCs w:val="28"/>
              </w:rPr>
              <w:t>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19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三门峡新华水工机械有限责任公司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20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西峡县兴利水工机械有限公司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21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西峡县永固水利机械厂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22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西峡县建利水工机械厂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2B05" w:rsidRPr="005D486B" w:rsidTr="00405F13">
        <w:tc>
          <w:tcPr>
            <w:tcW w:w="993" w:type="dxa"/>
          </w:tcPr>
          <w:p w:rsidR="00BD2B05" w:rsidRPr="005D486B" w:rsidRDefault="00BD2B05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23</w:t>
            </w:r>
          </w:p>
        </w:tc>
        <w:tc>
          <w:tcPr>
            <w:tcW w:w="5953" w:type="dxa"/>
            <w:vAlign w:val="center"/>
          </w:tcPr>
          <w:p w:rsidR="00BD2B05" w:rsidRPr="005D486B" w:rsidRDefault="00BD2B05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南阳恒盛水工机械厂</w:t>
            </w:r>
          </w:p>
        </w:tc>
        <w:tc>
          <w:tcPr>
            <w:tcW w:w="1843" w:type="dxa"/>
          </w:tcPr>
          <w:p w:rsidR="00BD2B05" w:rsidRPr="005D486B" w:rsidRDefault="00BD2B05" w:rsidP="00A65D9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C6D49" w:rsidRPr="005D486B" w:rsidTr="00BD2B05">
        <w:trPr>
          <w:trHeight w:val="1084"/>
        </w:trPr>
        <w:tc>
          <w:tcPr>
            <w:tcW w:w="993" w:type="dxa"/>
          </w:tcPr>
          <w:p w:rsidR="00DC6D49" w:rsidRPr="005D486B" w:rsidRDefault="00DC6D49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24</w:t>
            </w:r>
          </w:p>
        </w:tc>
        <w:tc>
          <w:tcPr>
            <w:tcW w:w="5953" w:type="dxa"/>
          </w:tcPr>
          <w:p w:rsidR="00DC6D49" w:rsidRPr="005D486B" w:rsidRDefault="00DC6D49" w:rsidP="00DC6D4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中船重工中南装备有限责任公司</w:t>
            </w:r>
          </w:p>
          <w:p w:rsidR="00DC6D49" w:rsidRPr="005D486B" w:rsidRDefault="00DC6D49" w:rsidP="00DC6D4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（国营第三八八厂）</w:t>
            </w:r>
          </w:p>
        </w:tc>
        <w:tc>
          <w:tcPr>
            <w:tcW w:w="1843" w:type="dxa"/>
          </w:tcPr>
          <w:p w:rsidR="00DC6D49" w:rsidRPr="005D486B" w:rsidRDefault="00DC6D49" w:rsidP="00DC6D4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C6D49" w:rsidRPr="005D486B" w:rsidTr="00A36FC0">
        <w:tc>
          <w:tcPr>
            <w:tcW w:w="993" w:type="dxa"/>
          </w:tcPr>
          <w:p w:rsidR="00DC6D49" w:rsidRPr="005D486B" w:rsidRDefault="00DC6D49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25</w:t>
            </w:r>
          </w:p>
        </w:tc>
        <w:tc>
          <w:tcPr>
            <w:tcW w:w="5953" w:type="dxa"/>
          </w:tcPr>
          <w:p w:rsidR="00DC6D49" w:rsidRPr="005D486B" w:rsidRDefault="00DC6D49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中国葛洲坝集团机械船舶有限公司</w:t>
            </w:r>
          </w:p>
        </w:tc>
        <w:tc>
          <w:tcPr>
            <w:tcW w:w="1843" w:type="dxa"/>
          </w:tcPr>
          <w:p w:rsidR="00DC6D49" w:rsidRPr="005D486B" w:rsidRDefault="00DC6D49" w:rsidP="00DC6D4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C6D49" w:rsidRPr="005D486B" w:rsidTr="00A36FC0">
        <w:tc>
          <w:tcPr>
            <w:tcW w:w="993" w:type="dxa"/>
          </w:tcPr>
          <w:p w:rsidR="00DC6D49" w:rsidRPr="005D486B" w:rsidRDefault="00DC6D49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26</w:t>
            </w:r>
          </w:p>
        </w:tc>
        <w:tc>
          <w:tcPr>
            <w:tcW w:w="5953" w:type="dxa"/>
          </w:tcPr>
          <w:p w:rsidR="00DC6D49" w:rsidRPr="005D486B" w:rsidRDefault="00DC6D49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湖北赛尼尔机械制造有限公司</w:t>
            </w:r>
          </w:p>
        </w:tc>
        <w:tc>
          <w:tcPr>
            <w:tcW w:w="1843" w:type="dxa"/>
          </w:tcPr>
          <w:p w:rsidR="00DC6D49" w:rsidRPr="005D486B" w:rsidRDefault="00DC6D49" w:rsidP="00DC6D4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C6D49" w:rsidRPr="005D486B" w:rsidTr="00A36FC0">
        <w:tc>
          <w:tcPr>
            <w:tcW w:w="993" w:type="dxa"/>
          </w:tcPr>
          <w:p w:rsidR="00DC6D49" w:rsidRPr="005D486B" w:rsidRDefault="00DC6D49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27</w:t>
            </w:r>
          </w:p>
        </w:tc>
        <w:tc>
          <w:tcPr>
            <w:tcW w:w="5953" w:type="dxa"/>
          </w:tcPr>
          <w:p w:rsidR="00DC6D49" w:rsidRPr="005D486B" w:rsidRDefault="00DC6D49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湖北省咸宁三合机电制业有限责任公司</w:t>
            </w:r>
          </w:p>
        </w:tc>
        <w:tc>
          <w:tcPr>
            <w:tcW w:w="1843" w:type="dxa"/>
          </w:tcPr>
          <w:p w:rsidR="00DC6D49" w:rsidRPr="005D486B" w:rsidRDefault="00DC6D49" w:rsidP="00DC6D4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C6D49" w:rsidRPr="005D486B" w:rsidTr="00A36FC0">
        <w:tc>
          <w:tcPr>
            <w:tcW w:w="993" w:type="dxa"/>
          </w:tcPr>
          <w:p w:rsidR="00DC6D49" w:rsidRPr="005D486B" w:rsidRDefault="00DC6D49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28</w:t>
            </w:r>
          </w:p>
        </w:tc>
        <w:tc>
          <w:tcPr>
            <w:tcW w:w="5953" w:type="dxa"/>
          </w:tcPr>
          <w:p w:rsidR="00DC6D49" w:rsidRPr="005D486B" w:rsidRDefault="00DC6D49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咸宁市三丰机械有限责任公司</w:t>
            </w:r>
          </w:p>
        </w:tc>
        <w:tc>
          <w:tcPr>
            <w:tcW w:w="1843" w:type="dxa"/>
          </w:tcPr>
          <w:p w:rsidR="00DC6D49" w:rsidRPr="005D486B" w:rsidRDefault="00DC6D49" w:rsidP="00DC6D4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C6D49" w:rsidRPr="005D486B" w:rsidTr="00A36FC0">
        <w:tc>
          <w:tcPr>
            <w:tcW w:w="993" w:type="dxa"/>
          </w:tcPr>
          <w:p w:rsidR="00DC6D49" w:rsidRPr="005D486B" w:rsidRDefault="00DC6D49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29</w:t>
            </w:r>
          </w:p>
        </w:tc>
        <w:tc>
          <w:tcPr>
            <w:tcW w:w="5953" w:type="dxa"/>
          </w:tcPr>
          <w:p w:rsidR="00DC6D49" w:rsidRPr="005D486B" w:rsidRDefault="00DC6D49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武汉船舶工业公司</w:t>
            </w:r>
          </w:p>
        </w:tc>
        <w:tc>
          <w:tcPr>
            <w:tcW w:w="1843" w:type="dxa"/>
          </w:tcPr>
          <w:p w:rsidR="00DC6D49" w:rsidRPr="005D486B" w:rsidRDefault="00DC6D49" w:rsidP="00DC6D4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C6D49" w:rsidRPr="005D486B" w:rsidTr="00A36FC0">
        <w:tc>
          <w:tcPr>
            <w:tcW w:w="993" w:type="dxa"/>
          </w:tcPr>
          <w:p w:rsidR="00DC6D49" w:rsidRPr="005D486B" w:rsidRDefault="00DC6D49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30</w:t>
            </w:r>
          </w:p>
        </w:tc>
        <w:tc>
          <w:tcPr>
            <w:tcW w:w="5953" w:type="dxa"/>
          </w:tcPr>
          <w:p w:rsidR="00DC6D49" w:rsidRPr="005D486B" w:rsidRDefault="00DC6D49" w:rsidP="008A10D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武汉力地液压设备有限公司</w:t>
            </w:r>
          </w:p>
        </w:tc>
        <w:tc>
          <w:tcPr>
            <w:tcW w:w="1843" w:type="dxa"/>
          </w:tcPr>
          <w:p w:rsidR="00DC6D49" w:rsidRPr="005D486B" w:rsidRDefault="00DC6D49" w:rsidP="00DC6D4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C6D49" w:rsidRPr="005D486B" w:rsidTr="00A36FC0">
        <w:tc>
          <w:tcPr>
            <w:tcW w:w="993" w:type="dxa"/>
          </w:tcPr>
          <w:p w:rsidR="00DC6D49" w:rsidRPr="005D486B" w:rsidRDefault="00DC6D49" w:rsidP="00B16C1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31</w:t>
            </w:r>
          </w:p>
        </w:tc>
        <w:tc>
          <w:tcPr>
            <w:tcW w:w="5953" w:type="dxa"/>
          </w:tcPr>
          <w:p w:rsidR="00DC6D49" w:rsidRPr="005D486B" w:rsidRDefault="00DC6D49" w:rsidP="00DC6D4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486B">
              <w:rPr>
                <w:rFonts w:ascii="仿宋" w:eastAsia="仿宋" w:hAnsi="仿宋" w:hint="eastAsia"/>
                <w:sz w:val="28"/>
                <w:szCs w:val="28"/>
              </w:rPr>
              <w:t>阳新县水利工程机械厂</w:t>
            </w:r>
          </w:p>
        </w:tc>
        <w:tc>
          <w:tcPr>
            <w:tcW w:w="1843" w:type="dxa"/>
          </w:tcPr>
          <w:p w:rsidR="00DC6D49" w:rsidRPr="005D486B" w:rsidRDefault="00DC6D49" w:rsidP="00DC6D4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F205F3" w:rsidRPr="005D486B" w:rsidRDefault="00F205F3" w:rsidP="00A65D9E">
      <w:pPr>
        <w:rPr>
          <w:rFonts w:ascii="仿宋" w:eastAsia="仿宋" w:hAnsi="仿宋"/>
          <w:sz w:val="28"/>
          <w:szCs w:val="28"/>
        </w:rPr>
      </w:pPr>
    </w:p>
    <w:sectPr w:rsidR="00F205F3" w:rsidRPr="005D48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3FC" w:rsidRDefault="00FC43FC" w:rsidP="00DC6D49">
      <w:r>
        <w:separator/>
      </w:r>
    </w:p>
  </w:endnote>
  <w:endnote w:type="continuationSeparator" w:id="0">
    <w:p w:rsidR="00FC43FC" w:rsidRDefault="00FC43FC" w:rsidP="00DC6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3FC" w:rsidRDefault="00FC43FC" w:rsidP="00DC6D49">
      <w:r>
        <w:separator/>
      </w:r>
    </w:p>
  </w:footnote>
  <w:footnote w:type="continuationSeparator" w:id="0">
    <w:p w:rsidR="00FC43FC" w:rsidRDefault="00FC43FC" w:rsidP="00DC6D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4"/>
    <w:rsid w:val="000D4049"/>
    <w:rsid w:val="00290872"/>
    <w:rsid w:val="002B2CC6"/>
    <w:rsid w:val="00340B42"/>
    <w:rsid w:val="005D486B"/>
    <w:rsid w:val="00835F34"/>
    <w:rsid w:val="00882B5B"/>
    <w:rsid w:val="008E0E84"/>
    <w:rsid w:val="0096041F"/>
    <w:rsid w:val="009C3F2A"/>
    <w:rsid w:val="00A25C7F"/>
    <w:rsid w:val="00A65D9E"/>
    <w:rsid w:val="00BD2B05"/>
    <w:rsid w:val="00C5679B"/>
    <w:rsid w:val="00D062B4"/>
    <w:rsid w:val="00DC6D49"/>
    <w:rsid w:val="00E315F0"/>
    <w:rsid w:val="00F205F3"/>
    <w:rsid w:val="00FB6159"/>
    <w:rsid w:val="00FC4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5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C6D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C6D4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C6D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C6D4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5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C6D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C6D4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C6D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C6D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90</Words>
  <Characters>514</Characters>
  <Application>Microsoft Office Word</Application>
  <DocSecurity>0</DocSecurity>
  <Lines>4</Lines>
  <Paragraphs>1</Paragraphs>
  <ScaleCrop>false</ScaleCrop>
  <Company>微软中国</Company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151</cp:revision>
  <dcterms:created xsi:type="dcterms:W3CDTF">2015-02-27T06:56:00Z</dcterms:created>
  <dcterms:modified xsi:type="dcterms:W3CDTF">2015-03-04T01:31:00Z</dcterms:modified>
</cp:coreProperties>
</file>