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394" w:rsidRPr="00304394" w:rsidRDefault="00304394" w:rsidP="00304394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4E3E95" w:rsidRPr="00960850" w:rsidRDefault="002A08B3" w:rsidP="004E3E95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“拓展业务领域”类鼓励</w:t>
      </w:r>
      <w:r w:rsidR="004E3E95" w:rsidRPr="00960850">
        <w:rPr>
          <w:rFonts w:ascii="黑体" w:eastAsia="黑体" w:hAnsi="黑体" w:hint="eastAsia"/>
          <w:sz w:val="44"/>
          <w:szCs w:val="44"/>
        </w:rPr>
        <w:t>申请</w:t>
      </w:r>
      <w:r>
        <w:rPr>
          <w:rFonts w:ascii="黑体" w:eastAsia="黑体" w:hAnsi="黑体" w:hint="eastAsia"/>
          <w:sz w:val="44"/>
          <w:szCs w:val="44"/>
        </w:rPr>
        <w:t>书</w:t>
      </w:r>
    </w:p>
    <w:p w:rsidR="004E3E95" w:rsidRPr="002A08B3" w:rsidRDefault="004E3E95" w:rsidP="004E3E95">
      <w:pPr>
        <w:spacing w:line="360" w:lineRule="auto"/>
        <w:rPr>
          <w:rFonts w:ascii="宋体" w:hAnsi="宋体"/>
          <w:sz w:val="28"/>
          <w:szCs w:val="28"/>
        </w:rPr>
      </w:pPr>
    </w:p>
    <w:p w:rsidR="004E3E95" w:rsidRPr="00416D8B" w:rsidRDefault="004E3E95" w:rsidP="004E3E95">
      <w:pPr>
        <w:spacing w:line="360" w:lineRule="auto"/>
        <w:rPr>
          <w:rFonts w:ascii="仿宋" w:eastAsia="仿宋" w:hAnsi="仿宋"/>
          <w:sz w:val="28"/>
          <w:szCs w:val="28"/>
        </w:rPr>
      </w:pPr>
      <w:r w:rsidRPr="00416D8B">
        <w:rPr>
          <w:rFonts w:ascii="仿宋" w:eastAsia="仿宋" w:hAnsi="仿宋" w:hint="eastAsia"/>
          <w:sz w:val="28"/>
          <w:szCs w:val="28"/>
        </w:rPr>
        <w:t>重庆市注册会计师协会：</w:t>
      </w:r>
    </w:p>
    <w:p w:rsidR="004E3E95" w:rsidRDefault="004E3E95" w:rsidP="004E3E95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416D8B">
        <w:rPr>
          <w:rFonts w:ascii="仿宋" w:eastAsia="仿宋" w:hAnsi="仿宋" w:cs="宋体"/>
          <w:kern w:val="0"/>
          <w:sz w:val="28"/>
          <w:szCs w:val="28"/>
        </w:rPr>
        <w:t>根据《关于促进执业机构进一步发展的鼓励政策》（渝会协[2013]38号）和《重庆市注册会计师、注册评估师行业鼓励政策实施暂行办法》（渝会协[2013]78号）的</w:t>
      </w:r>
      <w:r w:rsidRPr="00416D8B">
        <w:rPr>
          <w:rFonts w:ascii="仿宋" w:eastAsia="仿宋" w:hAnsi="仿宋" w:cs="宋体" w:hint="eastAsia"/>
          <w:kern w:val="0"/>
          <w:sz w:val="28"/>
          <w:szCs w:val="28"/>
        </w:rPr>
        <w:t>有关</w:t>
      </w:r>
      <w:r w:rsidRPr="00416D8B">
        <w:rPr>
          <w:rFonts w:ascii="仿宋" w:eastAsia="仿宋" w:hAnsi="仿宋" w:cs="宋体"/>
          <w:kern w:val="0"/>
          <w:sz w:val="28"/>
          <w:szCs w:val="28"/>
        </w:rPr>
        <w:t>规定</w:t>
      </w:r>
      <w:r w:rsidRPr="00416D8B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Pr="00416D8B">
        <w:rPr>
          <w:rFonts w:ascii="仿宋" w:eastAsia="仿宋" w:hAnsi="仿宋" w:hint="eastAsia"/>
          <w:sz w:val="28"/>
          <w:szCs w:val="28"/>
        </w:rPr>
        <w:t>××××××××</w:t>
      </w:r>
      <w:r w:rsidR="0075377B" w:rsidRPr="00416D8B">
        <w:rPr>
          <w:rFonts w:ascii="仿宋" w:eastAsia="仿宋" w:hAnsi="仿宋" w:hint="eastAsia"/>
          <w:sz w:val="28"/>
          <w:szCs w:val="28"/>
        </w:rPr>
        <w:t>××</w:t>
      </w:r>
      <w:r w:rsidRPr="00416D8B">
        <w:rPr>
          <w:rFonts w:ascii="仿宋" w:eastAsia="仿宋" w:hAnsi="仿宋" w:hint="eastAsia"/>
          <w:sz w:val="28"/>
          <w:szCs w:val="28"/>
        </w:rPr>
        <w:t>××公司完成的</w:t>
      </w:r>
      <w:r w:rsidR="0097218C" w:rsidRPr="00416D8B">
        <w:rPr>
          <w:rFonts w:ascii="仿宋" w:eastAsia="仿宋" w:hAnsi="仿宋" w:hint="eastAsia"/>
          <w:sz w:val="28"/>
          <w:szCs w:val="28"/>
        </w:rPr>
        <w:t>×</w:t>
      </w:r>
      <w:r w:rsidR="0075377B" w:rsidRPr="00416D8B">
        <w:rPr>
          <w:rFonts w:ascii="仿宋" w:eastAsia="仿宋" w:hAnsi="仿宋" w:hint="eastAsia"/>
          <w:sz w:val="28"/>
          <w:szCs w:val="28"/>
        </w:rPr>
        <w:t>××</w:t>
      </w:r>
      <w:r w:rsidR="0097218C" w:rsidRPr="00416D8B">
        <w:rPr>
          <w:rFonts w:ascii="仿宋" w:eastAsia="仿宋" w:hAnsi="仿宋" w:hint="eastAsia"/>
          <w:sz w:val="28"/>
          <w:szCs w:val="28"/>
        </w:rPr>
        <w:t>×××××××××项目</w:t>
      </w:r>
      <w:r w:rsidRPr="00416D8B">
        <w:rPr>
          <w:rFonts w:ascii="仿宋" w:eastAsia="仿宋" w:hAnsi="仿宋" w:hint="eastAsia"/>
          <w:sz w:val="28"/>
          <w:szCs w:val="28"/>
        </w:rPr>
        <w:t>符合“拓展业务领域”鼓励事项的有关要求，</w:t>
      </w:r>
      <w:r w:rsidR="00416D8B" w:rsidRPr="00416D8B">
        <w:rPr>
          <w:rFonts w:ascii="仿宋" w:eastAsia="仿宋" w:hAnsi="仿宋" w:hint="eastAsia"/>
          <w:sz w:val="28"/>
          <w:szCs w:val="28"/>
        </w:rPr>
        <w:t>属于</w:t>
      </w:r>
      <w:r w:rsidR="00416D8B" w:rsidRPr="00416D8B">
        <w:rPr>
          <w:rFonts w:ascii="仿宋" w:eastAsia="仿宋" w:hAnsi="仿宋" w:cs="宋体" w:hint="eastAsia"/>
          <w:kern w:val="0"/>
          <w:sz w:val="28"/>
          <w:szCs w:val="28"/>
        </w:rPr>
        <w:t>《</w:t>
      </w:r>
      <w:r w:rsidR="00416D8B" w:rsidRPr="00416D8B">
        <w:rPr>
          <w:rFonts w:ascii="仿宋" w:eastAsia="仿宋" w:hAnsi="仿宋" w:hint="eastAsia"/>
          <w:sz w:val="28"/>
          <w:szCs w:val="28"/>
        </w:rPr>
        <w:t>201</w:t>
      </w:r>
      <w:r w:rsidR="00753F91">
        <w:rPr>
          <w:rFonts w:ascii="仿宋" w:eastAsia="仿宋" w:hAnsi="仿宋" w:hint="eastAsia"/>
          <w:sz w:val="28"/>
          <w:szCs w:val="28"/>
        </w:rPr>
        <w:t>5</w:t>
      </w:r>
      <w:r w:rsidR="00416D8B" w:rsidRPr="00416D8B">
        <w:rPr>
          <w:rFonts w:ascii="仿宋" w:eastAsia="仿宋" w:hAnsi="仿宋" w:hint="eastAsia"/>
          <w:sz w:val="28"/>
          <w:szCs w:val="28"/>
        </w:rPr>
        <w:t>年鼓励开展的新业务目录</w:t>
      </w:r>
      <w:r w:rsidR="00416D8B" w:rsidRPr="00416D8B">
        <w:rPr>
          <w:rFonts w:ascii="仿宋" w:eastAsia="仿宋" w:hAnsi="仿宋" w:cs="宋体" w:hint="eastAsia"/>
          <w:kern w:val="0"/>
          <w:sz w:val="28"/>
          <w:szCs w:val="28"/>
        </w:rPr>
        <w:t>》中第</w:t>
      </w:r>
      <w:r w:rsidR="00416D8B" w:rsidRPr="00416D8B">
        <w:rPr>
          <w:rFonts w:ascii="仿宋" w:eastAsia="仿宋" w:hAnsi="仿宋" w:hint="eastAsia"/>
          <w:sz w:val="28"/>
          <w:szCs w:val="28"/>
        </w:rPr>
        <w:t>×项“××××××××”</w:t>
      </w:r>
      <w:r w:rsidR="00416D8B" w:rsidRPr="00416D8B">
        <w:rPr>
          <w:rFonts w:ascii="仿宋" w:eastAsia="仿宋" w:hAnsi="仿宋"/>
          <w:sz w:val="28"/>
          <w:szCs w:val="28"/>
        </w:rPr>
        <w:t xml:space="preserve"> </w:t>
      </w:r>
      <w:r w:rsidR="00416D8B" w:rsidRPr="00416D8B">
        <w:rPr>
          <w:rFonts w:ascii="仿宋" w:eastAsia="仿宋" w:hAnsi="仿宋" w:hint="eastAsia"/>
          <w:sz w:val="28"/>
          <w:szCs w:val="28"/>
        </w:rPr>
        <w:t>业务。</w:t>
      </w:r>
      <w:r w:rsidRPr="00416D8B">
        <w:rPr>
          <w:rFonts w:ascii="仿宋" w:eastAsia="仿宋" w:hAnsi="仿宋" w:hint="eastAsia"/>
          <w:sz w:val="28"/>
          <w:szCs w:val="28"/>
        </w:rPr>
        <w:t>特申请</w:t>
      </w:r>
      <w:r w:rsidR="008C1C9D">
        <w:rPr>
          <w:rFonts w:ascii="仿宋" w:eastAsia="仿宋" w:hAnsi="仿宋" w:hint="eastAsia"/>
          <w:sz w:val="28"/>
          <w:szCs w:val="28"/>
        </w:rPr>
        <w:t xml:space="preserve"> “拓展业务领域”</w:t>
      </w:r>
      <w:r w:rsidRPr="00416D8B">
        <w:rPr>
          <w:rFonts w:ascii="仿宋" w:eastAsia="仿宋" w:hAnsi="仿宋" w:hint="eastAsia"/>
          <w:sz w:val="28"/>
          <w:szCs w:val="28"/>
        </w:rPr>
        <w:t>鼓励。</w:t>
      </w:r>
    </w:p>
    <w:p w:rsidR="008C1C9D" w:rsidRPr="00416D8B" w:rsidRDefault="008C1C9D" w:rsidP="004E3E95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项目说明如下：</w:t>
      </w:r>
    </w:p>
    <w:p w:rsidR="00416D8B" w:rsidRPr="00416D8B" w:rsidRDefault="00416D8B" w:rsidP="00753F91">
      <w:pPr>
        <w:snapToGrid w:val="0"/>
        <w:spacing w:beforeLines="50"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416D8B">
        <w:rPr>
          <w:rFonts w:ascii="仿宋" w:eastAsia="仿宋" w:hAnsi="仿宋" w:hint="eastAsia"/>
          <w:b/>
          <w:sz w:val="28"/>
          <w:szCs w:val="28"/>
        </w:rPr>
        <w:t>一、项目背景</w:t>
      </w:r>
    </w:p>
    <w:p w:rsidR="00416D8B" w:rsidRPr="00416D8B" w:rsidRDefault="00416D8B" w:rsidP="00753F91">
      <w:pPr>
        <w:snapToGrid w:val="0"/>
        <w:spacing w:beforeLines="50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416D8B">
        <w:rPr>
          <w:rFonts w:ascii="仿宋" w:eastAsia="仿宋" w:hAnsi="仿宋" w:hint="eastAsia"/>
          <w:sz w:val="28"/>
          <w:szCs w:val="28"/>
        </w:rPr>
        <w:t>委托方：</w:t>
      </w:r>
      <w:r w:rsidRPr="00416D8B">
        <w:rPr>
          <w:rFonts w:ascii="仿宋" w:eastAsia="仿宋" w:hAnsi="仿宋"/>
          <w:sz w:val="28"/>
          <w:szCs w:val="28"/>
        </w:rPr>
        <w:t xml:space="preserve"> </w:t>
      </w:r>
    </w:p>
    <w:p w:rsidR="00416D8B" w:rsidRPr="00416D8B" w:rsidRDefault="00416D8B" w:rsidP="00753F91">
      <w:pPr>
        <w:pStyle w:val="Default"/>
        <w:snapToGrid w:val="0"/>
        <w:spacing w:beforeLines="50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416D8B">
        <w:rPr>
          <w:rFonts w:ascii="仿宋" w:eastAsia="仿宋" w:hAnsi="仿宋" w:hint="eastAsia"/>
          <w:sz w:val="28"/>
          <w:szCs w:val="28"/>
        </w:rPr>
        <w:t>委托目的：</w:t>
      </w:r>
      <w:r w:rsidRPr="00416D8B">
        <w:rPr>
          <w:rFonts w:ascii="仿宋" w:eastAsia="仿宋" w:hAnsi="仿宋"/>
          <w:sz w:val="28"/>
          <w:szCs w:val="28"/>
        </w:rPr>
        <w:t xml:space="preserve"> </w:t>
      </w:r>
    </w:p>
    <w:p w:rsidR="00416D8B" w:rsidRPr="00416D8B" w:rsidRDefault="00416D8B" w:rsidP="00753F91">
      <w:pPr>
        <w:pStyle w:val="Default"/>
        <w:snapToGrid w:val="0"/>
        <w:spacing w:beforeLines="50"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416D8B">
        <w:rPr>
          <w:rFonts w:ascii="仿宋" w:eastAsia="仿宋" w:hAnsi="仿宋" w:hint="eastAsia"/>
          <w:b/>
          <w:sz w:val="28"/>
          <w:szCs w:val="28"/>
        </w:rPr>
        <w:t>二、项目服务情况</w:t>
      </w:r>
    </w:p>
    <w:p w:rsidR="00416D8B" w:rsidRPr="00416D8B" w:rsidRDefault="00416D8B" w:rsidP="00753F91">
      <w:pPr>
        <w:pStyle w:val="Default"/>
        <w:snapToGrid w:val="0"/>
        <w:spacing w:beforeLines="50"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</w:p>
    <w:p w:rsidR="00416D8B" w:rsidRPr="00416D8B" w:rsidRDefault="00416D8B" w:rsidP="00753F91">
      <w:pPr>
        <w:pStyle w:val="Default"/>
        <w:snapToGrid w:val="0"/>
        <w:spacing w:beforeLines="50"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416D8B">
        <w:rPr>
          <w:rFonts w:ascii="仿宋" w:eastAsia="仿宋" w:hAnsi="仿宋" w:hint="eastAsia"/>
          <w:b/>
          <w:sz w:val="28"/>
          <w:szCs w:val="28"/>
        </w:rPr>
        <w:t>三、经验与体会</w:t>
      </w:r>
    </w:p>
    <w:p w:rsidR="00304394" w:rsidRPr="00416D8B" w:rsidRDefault="00304394" w:rsidP="004E3E95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:rsidR="004E3E95" w:rsidRPr="00416D8B" w:rsidRDefault="0075377B" w:rsidP="0075377B">
      <w:pPr>
        <w:spacing w:line="360" w:lineRule="auto"/>
        <w:ind w:firstLineChars="658" w:firstLine="1842"/>
        <w:jc w:val="right"/>
        <w:rPr>
          <w:rFonts w:ascii="仿宋" w:eastAsia="仿宋" w:hAnsi="仿宋"/>
          <w:sz w:val="28"/>
          <w:szCs w:val="28"/>
        </w:rPr>
      </w:pPr>
      <w:r w:rsidRPr="00416D8B">
        <w:rPr>
          <w:rFonts w:ascii="仿宋" w:eastAsia="仿宋" w:hAnsi="仿宋" w:hint="eastAsia"/>
          <w:sz w:val="28"/>
          <w:szCs w:val="28"/>
        </w:rPr>
        <w:t>××××××××××××</w:t>
      </w:r>
    </w:p>
    <w:p w:rsidR="004E3E95" w:rsidRPr="00416D8B" w:rsidRDefault="0075377B" w:rsidP="00416D8B">
      <w:pPr>
        <w:wordWrap w:val="0"/>
        <w:spacing w:line="360" w:lineRule="auto"/>
        <w:ind w:firstLineChars="1063" w:firstLine="2976"/>
        <w:jc w:val="right"/>
        <w:rPr>
          <w:rFonts w:ascii="仿宋" w:eastAsia="仿宋" w:hAnsi="仿宋"/>
          <w:sz w:val="28"/>
          <w:szCs w:val="28"/>
        </w:rPr>
      </w:pPr>
      <w:r w:rsidRPr="00416D8B">
        <w:rPr>
          <w:rFonts w:ascii="仿宋" w:eastAsia="仿宋" w:hAnsi="仿宋" w:hint="eastAsia"/>
          <w:sz w:val="28"/>
          <w:szCs w:val="28"/>
        </w:rPr>
        <w:t xml:space="preserve">   </w:t>
      </w:r>
      <w:r w:rsidR="004E3E95" w:rsidRPr="00416D8B">
        <w:rPr>
          <w:rFonts w:ascii="仿宋" w:eastAsia="仿宋" w:hAnsi="仿宋" w:hint="eastAsia"/>
          <w:sz w:val="28"/>
          <w:szCs w:val="28"/>
        </w:rPr>
        <w:t>年</w:t>
      </w:r>
      <w:r w:rsidRPr="00416D8B">
        <w:rPr>
          <w:rFonts w:ascii="仿宋" w:eastAsia="仿宋" w:hAnsi="仿宋" w:hint="eastAsia"/>
          <w:sz w:val="28"/>
          <w:szCs w:val="28"/>
        </w:rPr>
        <w:t xml:space="preserve">   </w:t>
      </w:r>
      <w:r w:rsidR="004E3E95" w:rsidRPr="00416D8B">
        <w:rPr>
          <w:rFonts w:ascii="仿宋" w:eastAsia="仿宋" w:hAnsi="仿宋" w:hint="eastAsia"/>
          <w:sz w:val="28"/>
          <w:szCs w:val="28"/>
        </w:rPr>
        <w:t>月</w:t>
      </w:r>
      <w:r w:rsidRPr="00416D8B">
        <w:rPr>
          <w:rFonts w:ascii="仿宋" w:eastAsia="仿宋" w:hAnsi="仿宋" w:hint="eastAsia"/>
          <w:sz w:val="28"/>
          <w:szCs w:val="28"/>
        </w:rPr>
        <w:t xml:space="preserve">   </w:t>
      </w:r>
      <w:r w:rsidR="004E3E95" w:rsidRPr="00416D8B">
        <w:rPr>
          <w:rFonts w:ascii="仿宋" w:eastAsia="仿宋" w:hAnsi="仿宋" w:hint="eastAsia"/>
          <w:sz w:val="28"/>
          <w:szCs w:val="28"/>
        </w:rPr>
        <w:t>日</w:t>
      </w:r>
    </w:p>
    <w:sectPr w:rsidR="004E3E95" w:rsidRPr="00416D8B" w:rsidSect="00D21A0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552" w:rsidRDefault="00FB4552" w:rsidP="00752F5A">
      <w:r>
        <w:separator/>
      </w:r>
    </w:p>
  </w:endnote>
  <w:endnote w:type="continuationSeparator" w:id="1">
    <w:p w:rsidR="00FB4552" w:rsidRDefault="00FB4552" w:rsidP="00752F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655" w:rsidRDefault="00E81208" w:rsidP="00696B9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8C1C9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45655" w:rsidRDefault="00FB4552" w:rsidP="008136B4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655" w:rsidRDefault="00FB4552" w:rsidP="008136B4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552" w:rsidRDefault="00FB4552" w:rsidP="00752F5A">
      <w:r>
        <w:separator/>
      </w:r>
    </w:p>
  </w:footnote>
  <w:footnote w:type="continuationSeparator" w:id="1">
    <w:p w:rsidR="00FB4552" w:rsidRDefault="00FB4552" w:rsidP="00752F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3E95"/>
    <w:rsid w:val="00263ED5"/>
    <w:rsid w:val="002A08B3"/>
    <w:rsid w:val="00304394"/>
    <w:rsid w:val="00416D8B"/>
    <w:rsid w:val="004E3E95"/>
    <w:rsid w:val="004F7517"/>
    <w:rsid w:val="00752F5A"/>
    <w:rsid w:val="0075377B"/>
    <w:rsid w:val="00753F91"/>
    <w:rsid w:val="007C01ED"/>
    <w:rsid w:val="007F2759"/>
    <w:rsid w:val="008C1C9D"/>
    <w:rsid w:val="0097218C"/>
    <w:rsid w:val="00B7329B"/>
    <w:rsid w:val="00E81208"/>
    <w:rsid w:val="00F058E8"/>
    <w:rsid w:val="00FB4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E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E3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E3E95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4E3E95"/>
  </w:style>
  <w:style w:type="paragraph" w:customStyle="1" w:styleId="Default">
    <w:name w:val="Default"/>
    <w:rsid w:val="004E3E9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B73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7329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5</cp:revision>
  <dcterms:created xsi:type="dcterms:W3CDTF">2014-06-18T02:17:00Z</dcterms:created>
  <dcterms:modified xsi:type="dcterms:W3CDTF">2015-06-11T07:02:00Z</dcterms:modified>
</cp:coreProperties>
</file>